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Начальнику отдела дополнительного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профессионального образования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ФГБОУ ВО «КамчатГТУ»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Нагалевской Ю.В.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От 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_____________________________________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проживающего(ей) по адресу: 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_____________________________________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_____________________________________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Тел.: 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E-mail: 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ЗАЯВЛЕНИЕ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Прошу зачислить меня на обучение п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</w:rPr>
        <w:t xml:space="preserve">о </w:t>
      </w:r>
      <w:r>
        <w:rPr>
          <w:rFonts w:ascii="Tinos" w:hAnsi="Tinos" w:eastAsia="Tinos" w:cs="Tinos"/>
          <w:i/>
          <w:iCs/>
          <w:sz w:val="28"/>
          <w:szCs w:val="28"/>
          <w:highlight w:val="none"/>
        </w:rPr>
        <w:t xml:space="preserve">(нужное подчеркнуть)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</w:rPr>
        <w:t xml:space="preserve">до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полнительной общеобразовательной общеразвивающей программе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/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программе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профессиональной переподготовки/повышения квалификац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ии/профессионального обучения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«____________________________________________________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_____________________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_________________________________________________________________________»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в отдел дополнительного профессионал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ьного образования ФГБОУ ВО «КамчатГТУ».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О себе сообщаю следующее: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Гражданство: ______________________________________________________________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Дата и место рождения: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_____________________________________________________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i w:val="0"/>
          <w:iCs w:val="0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Паспорт: серия __________, № _________________, выда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</w:rPr>
        <w:t xml:space="preserve">н </w:t>
      </w:r>
      <w:r>
        <w:rPr>
          <w:rFonts w:ascii="Tinos" w:hAnsi="Tinos" w:eastAsia="Tinos" w:cs="Tinos"/>
          <w:i/>
          <w:iCs/>
          <w:sz w:val="28"/>
          <w:szCs w:val="28"/>
          <w:highlight w:val="none"/>
        </w:rPr>
        <w:t xml:space="preserve">(кем и когда)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</w:rPr>
        <w:t xml:space="preserve"> ____________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</w:rPr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i w:val="0"/>
          <w:iCs w:val="0"/>
          <w:sz w:val="28"/>
          <w:szCs w:val="28"/>
          <w:highlight w:val="none"/>
        </w:rPr>
        <w:t xml:space="preserve">________________________________________________________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__________________________________________________________________________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СНИЛС: __________________________________________________________________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Место работы, должность: ___________________________________________________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__________________________________________________________________________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Образование </w:t>
      </w:r>
      <w:r>
        <w:rPr>
          <w:rFonts w:ascii="Tinos" w:hAnsi="Tinos" w:eastAsia="Tinos" w:cs="Tinos"/>
          <w:i/>
          <w:iCs/>
          <w:sz w:val="28"/>
          <w:szCs w:val="28"/>
          <w:highlight w:val="none"/>
        </w:rPr>
        <w:t xml:space="preserve">(нужное подчеркнуть)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: высшее // среднее профессиональное //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среднее общее (11 классов) //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основное общее (9 классов)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Документ об образовании </w:t>
      </w:r>
      <w:r>
        <w:rPr>
          <w:rFonts w:ascii="Tinos" w:hAnsi="Tinos" w:eastAsia="Tinos" w:cs="Tinos"/>
          <w:i/>
          <w:iCs/>
          <w:sz w:val="28"/>
          <w:szCs w:val="28"/>
          <w:highlight w:val="none"/>
        </w:rPr>
        <w:t xml:space="preserve">(нужное подчеркнуть)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: диплом // аттестат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Особые образовательные потребности, ограничения здоровья: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hint="default" w:ascii="Arimo" w:hAnsi="Arimo" w:eastAsia="Arimo" w:cs="Arimo"/>
          <w:sz w:val="28"/>
          <w:szCs w:val="28"/>
          <w:highlight w:val="none"/>
        </w:rPr>
        <w:t xml:space="preserve">◻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Нет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hint="default" w:ascii="Arimo" w:hAnsi="Arimo" w:eastAsia="Arimo" w:cs="Arimo"/>
          <w:sz w:val="28"/>
          <w:szCs w:val="28"/>
          <w:highlight w:val="none"/>
        </w:rPr>
        <w:t xml:space="preserve">◻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Да </w:t>
      </w:r>
      <w:r>
        <w:rPr>
          <w:rFonts w:ascii="Tinos" w:hAnsi="Tinos" w:eastAsia="Tinos" w:cs="Tinos"/>
          <w:i/>
          <w:iCs/>
          <w:sz w:val="28"/>
          <w:szCs w:val="28"/>
          <w:highlight w:val="none"/>
        </w:rPr>
        <w:t xml:space="preserve">(указать, какие именно)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: ________________________________________________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Основание для зачисления </w:t>
      </w:r>
      <w:r>
        <w:rPr>
          <w:rFonts w:ascii="Tinos" w:hAnsi="Tinos" w:eastAsia="Tinos" w:cs="Tinos"/>
          <w:b/>
          <w:bCs/>
          <w:i/>
          <w:iCs/>
          <w:sz w:val="28"/>
          <w:szCs w:val="28"/>
          <w:highlight w:val="none"/>
        </w:rPr>
        <w:t xml:space="preserve">(заполняет сотрудник университета)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: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hint="default" w:ascii="Arimo" w:hAnsi="Arimo" w:eastAsia="Arimo" w:cs="Arimo"/>
          <w:sz w:val="28"/>
          <w:szCs w:val="28"/>
          <w:highlight w:val="none"/>
        </w:rPr>
        <w:t xml:space="preserve">◻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Договор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оказания платных образовательных услуг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с физическим лицом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№ __________ от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«___» _____ 20___ г.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hint="default" w:ascii="Arimo" w:hAnsi="Arimo" w:eastAsia="Arimo" w:cs="Arimo"/>
          <w:sz w:val="28"/>
          <w:szCs w:val="28"/>
          <w:highlight w:val="none"/>
        </w:rPr>
        <w:t xml:space="preserve">◻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Договор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оказания платных образовательных услуг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с юридическим лицом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№ __________ от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«___» _____ 20___ г.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hint="default" w:ascii="Arimo" w:hAnsi="Arimo" w:eastAsia="Arimo" w:cs="Arimo"/>
          <w:sz w:val="28"/>
          <w:szCs w:val="28"/>
          <w:highlight w:val="none"/>
        </w:rPr>
        <w:t xml:space="preserve">◻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Государственный контракт на оказание платных образовательных услуг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№ __________ от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«___» _____ 20___ г.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hint="default" w:ascii="Arimo" w:hAnsi="Arimo" w:eastAsia="Arimo" w:cs="Arimo"/>
          <w:sz w:val="28"/>
          <w:szCs w:val="28"/>
          <w:highlight w:val="none"/>
        </w:rPr>
        <w:t xml:space="preserve">◻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Направление от Центра занятости населения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№ __________ от «___» _____ 20___ г.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i/>
          <w:iCs/>
          <w:sz w:val="28"/>
          <w:szCs w:val="28"/>
          <w:highlight w:val="none"/>
        </w:rPr>
      </w:pPr>
      <w:r>
        <w:rPr>
          <w:rFonts w:ascii="Tinos" w:hAnsi="Tinos" w:eastAsia="Tinos" w:cs="Tinos"/>
          <w:i/>
          <w:iCs/>
          <w:sz w:val="28"/>
          <w:szCs w:val="28"/>
          <w:highlight w:val="none"/>
        </w:rPr>
      </w:r>
      <w:r>
        <w:rPr>
          <w:rFonts w:ascii="Tinos" w:hAnsi="Tinos" w:eastAsia="Tinos" w:cs="Tinos"/>
          <w:i/>
          <w:iCs/>
          <w:sz w:val="28"/>
          <w:szCs w:val="28"/>
          <w:highlight w:val="none"/>
        </w:rPr>
        <w:t xml:space="preserve">С условиями обучения и образовательной программой ознакомлен(а).</w:t>
      </w:r>
      <w:r>
        <w:rPr>
          <w:rFonts w:ascii="Tinos" w:hAnsi="Tinos" w:eastAsia="Tinos" w:cs="Tinos"/>
          <w:i/>
          <w:iCs/>
          <w:sz w:val="28"/>
          <w:szCs w:val="28"/>
          <w:highlight w:val="none"/>
        </w:rPr>
      </w:r>
      <w:r>
        <w:rPr>
          <w:rFonts w:ascii="Tinos" w:hAnsi="Tinos" w:eastAsia="Tinos" w:cs="Tinos"/>
          <w:i/>
          <w:iCs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7217"/>
        <w:gridCol w:w="324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17" w:type="dxa"/>
            <w:vAlign w:val="bottom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nos" w:hAnsi="Tinos" w:eastAsia="Tinos" w:cs="Tinos"/>
                <w:sz w:val="28"/>
                <w:szCs w:val="28"/>
                <w:highlight w:val="none"/>
              </w:rPr>
            </w:pPr>
            <w:r>
              <w:rPr>
                <w:rFonts w:ascii="Tinos" w:hAnsi="Tinos" w:eastAsia="Tinos" w:cs="Tinos"/>
                <w:sz w:val="28"/>
                <w:szCs w:val="28"/>
                <w:highlight w:val="none"/>
              </w:rPr>
              <w:t xml:space="preserve">«____» ________________ 20____ г.</w:t>
            </w:r>
            <w:r>
              <w:rPr>
                <w:rFonts w:ascii="Tinos" w:hAnsi="Tinos" w:eastAsia="Tinos" w:cs="Tinos"/>
                <w:sz w:val="28"/>
                <w:szCs w:val="28"/>
                <w:highlight w:val="none"/>
              </w:rPr>
            </w:r>
            <w:r>
              <w:rPr>
                <w:rFonts w:ascii="Tinos" w:hAnsi="Tinos" w:eastAsia="Tinos" w:cs="Tinos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49" w:type="dxa"/>
            <w:vAlign w:val="bottom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sz w:val="28"/>
                <w:szCs w:val="28"/>
                <w:highlight w:val="none"/>
              </w:rPr>
            </w:pPr>
            <w:r>
              <w:rPr>
                <w:rFonts w:ascii="Tinos" w:hAnsi="Tinos" w:eastAsia="Tinos" w:cs="Tinos"/>
                <w:sz w:val="28"/>
                <w:szCs w:val="28"/>
                <w:highlight w:val="none"/>
              </w:rPr>
              <w:t xml:space="preserve">_____________________</w:t>
            </w:r>
            <w:r>
              <w:rPr>
                <w:rFonts w:ascii="Tinos" w:hAnsi="Tinos" w:eastAsia="Tinos" w:cs="Tinos"/>
                <w:sz w:val="28"/>
                <w:szCs w:val="28"/>
                <w:highlight w:val="none"/>
              </w:rPr>
            </w:r>
            <w:r>
              <w:rPr>
                <w:rFonts w:ascii="Tinos" w:hAnsi="Tinos" w:eastAsia="Tinos" w:cs="Tinos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17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49" w:type="dxa"/>
            <w:vAlign w:val="top"/>
            <w:textDirection w:val="lrTb"/>
            <w:noWrap w:val="false"/>
          </w:tcPr>
          <w:p>
            <w:pPr>
              <w:jc w:val="center"/>
              <w:spacing w:before="28" w:beforeAutospacing="0" w:after="0" w:afterAutospacing="0" w:line="240" w:lineRule="auto"/>
              <w:rPr>
                <w:rFonts w:ascii="Tinos" w:hAnsi="Tinos" w:eastAsia="Tinos" w:cs="Tinos"/>
                <w:i/>
                <w:iCs/>
                <w:sz w:val="16"/>
                <w:szCs w:val="16"/>
                <w:highlight w:val="none"/>
              </w:rPr>
            </w:pPr>
            <w:r>
              <w:rPr>
                <w:rFonts w:ascii="Tinos" w:hAnsi="Tinos" w:eastAsia="Tinos" w:cs="Tinos"/>
                <w:i/>
                <w:iCs/>
                <w:sz w:val="16"/>
                <w:szCs w:val="16"/>
                <w:highlight w:val="none"/>
              </w:rPr>
              <w:t xml:space="preserve">(подпись)</w:t>
            </w:r>
            <w:r>
              <w:rPr>
                <w:rFonts w:ascii="Tinos" w:hAnsi="Tinos" w:eastAsia="Tinos" w:cs="Tinos"/>
                <w:i/>
                <w:iCs/>
                <w:sz w:val="16"/>
                <w:szCs w:val="16"/>
                <w:highlight w:val="none"/>
              </w:rPr>
            </w:r>
            <w:r>
              <w:rPr>
                <w:rFonts w:ascii="Tinos" w:hAnsi="Tinos" w:eastAsia="Tinos" w:cs="Tinos"/>
                <w:i/>
                <w:iCs/>
                <w:sz w:val="16"/>
                <w:szCs w:val="16"/>
                <w:highlight w:val="none"/>
              </w:rPr>
            </w:r>
          </w:p>
        </w:tc>
      </w:tr>
    </w:tbl>
    <w:p>
      <w:pPr>
        <w:spacing w:after="0" w:afterAutospacing="0" w:line="240" w:lineRule="auto"/>
        <w:rPr>
          <w:rFonts w:ascii="Tinos" w:hAnsi="Tinos" w:eastAsia="Tinos" w:cs="Tinos"/>
          <w:sz w:val="16"/>
          <w:szCs w:val="16"/>
          <w:highlight w:val="none"/>
        </w:rPr>
      </w:pPr>
      <w:r>
        <w:rPr>
          <w:rFonts w:ascii="Tinos" w:hAnsi="Tinos" w:eastAsia="Tinos" w:cs="Tinos"/>
          <w:sz w:val="16"/>
          <w:szCs w:val="16"/>
          <w:highlight w:val="none"/>
        </w:rPr>
      </w:r>
      <w:r>
        <w:rPr>
          <w:rFonts w:ascii="Tinos" w:hAnsi="Tinos" w:eastAsia="Tinos" w:cs="Tinos"/>
          <w:sz w:val="16"/>
          <w:szCs w:val="16"/>
          <w:highlight w:val="none"/>
        </w:rPr>
      </w:r>
      <w:r>
        <w:rPr>
          <w:rFonts w:ascii="Tinos" w:hAnsi="Tinos" w:eastAsia="Tinos" w:cs="Tinos"/>
          <w:sz w:val="16"/>
          <w:szCs w:val="16"/>
          <w:highlight w:val="none"/>
        </w:rPr>
      </w:r>
    </w:p>
    <w:sectPr>
      <w:footnotePr/>
      <w:endnotePr/>
      <w:type w:val="nextPage"/>
      <w:pgSz w:w="11906" w:h="16838" w:orient="portrait"/>
      <w:pgMar w:top="493" w:right="720" w:bottom="437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mo">
    <w:panose1 w:val="020B0604020202020204"/>
  </w:font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modified xsi:type="dcterms:W3CDTF">2026-02-12T02:30:35Z</dcterms:modified>
</cp:coreProperties>
</file>